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8B47BB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EE2205" w:rsidRDefault="00DB67CF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05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E22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C215C">
        <w:rPr>
          <w:rFonts w:ascii="Times New Roman" w:hAnsi="Times New Roman" w:cs="Times New Roman"/>
          <w:sz w:val="28"/>
          <w:szCs w:val="28"/>
        </w:rPr>
        <w:t xml:space="preserve">                  Е.М.Плотниковой</w:t>
      </w: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7E0" w:rsidRPr="00A66FEB" w:rsidRDefault="00CD27E0" w:rsidP="00D3619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окшамарская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рассмотрения на сессии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Собрания депутатов  «О бюджете </w:t>
      </w:r>
      <w:proofErr w:type="spellStart"/>
      <w:r w:rsidRPr="00A66FEB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66FEB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 на 202</w:t>
      </w:r>
      <w:r w:rsidR="002C215C">
        <w:rPr>
          <w:rFonts w:ascii="Times New Roman" w:hAnsi="Times New Roman"/>
          <w:sz w:val="28"/>
          <w:szCs w:val="28"/>
        </w:rPr>
        <w:t>1</w:t>
      </w:r>
      <w:r w:rsidRPr="00A66FEB">
        <w:rPr>
          <w:rFonts w:ascii="Times New Roman" w:hAnsi="Times New Roman"/>
          <w:sz w:val="28"/>
          <w:szCs w:val="28"/>
        </w:rPr>
        <w:t xml:space="preserve"> год</w:t>
      </w:r>
      <w:r w:rsidR="002C215C">
        <w:rPr>
          <w:rFonts w:ascii="Times New Roman" w:hAnsi="Times New Roman"/>
          <w:sz w:val="28"/>
          <w:szCs w:val="28"/>
        </w:rPr>
        <w:t xml:space="preserve"> и на плановый период 2022 и 2023 годов</w:t>
      </w:r>
      <w:r w:rsidRPr="00A66FEB">
        <w:rPr>
          <w:rFonts w:ascii="Times New Roman" w:hAnsi="Times New Roman"/>
          <w:sz w:val="28"/>
          <w:szCs w:val="28"/>
        </w:rPr>
        <w:t>», с приложениями с учетом рекомендаций Министерства финансов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Республики Марий Эл.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В бюджет </w:t>
      </w:r>
      <w:proofErr w:type="spellStart"/>
      <w:r>
        <w:rPr>
          <w:rFonts w:ascii="Times New Roman" w:hAnsi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Pr="00A66FEB">
        <w:rPr>
          <w:rFonts w:ascii="Times New Roman" w:hAnsi="Times New Roman"/>
          <w:sz w:val="28"/>
          <w:szCs w:val="28"/>
        </w:rPr>
        <w:tab/>
      </w:r>
    </w:p>
    <w:p w:rsidR="00AA6500" w:rsidRDefault="00CD27E0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</w:t>
      </w:r>
      <w:r w:rsidR="00AA6500">
        <w:rPr>
          <w:rFonts w:ascii="Times New Roman" w:hAnsi="Times New Roman"/>
          <w:sz w:val="28"/>
          <w:szCs w:val="28"/>
        </w:rPr>
        <w:t xml:space="preserve">Доходная и расходная </w:t>
      </w:r>
      <w:r w:rsidR="002C215C">
        <w:rPr>
          <w:rFonts w:ascii="Times New Roman" w:hAnsi="Times New Roman" w:cs="Times New Roman"/>
          <w:sz w:val="28"/>
          <w:szCs w:val="28"/>
        </w:rPr>
        <w:t xml:space="preserve">часть бюджета </w:t>
      </w:r>
      <w:proofErr w:type="spellStart"/>
      <w:r w:rsidR="002C215C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2C215C">
        <w:rPr>
          <w:rFonts w:ascii="Times New Roman" w:hAnsi="Times New Roman" w:cs="Times New Roman"/>
          <w:sz w:val="28"/>
          <w:szCs w:val="28"/>
        </w:rPr>
        <w:t xml:space="preserve"> сельского поселения увеличивается за счет </w:t>
      </w:r>
      <w:r w:rsidR="00AA6500">
        <w:rPr>
          <w:rFonts w:ascii="Times New Roman" w:hAnsi="Times New Roman" w:cs="Times New Roman"/>
          <w:sz w:val="28"/>
          <w:szCs w:val="28"/>
        </w:rPr>
        <w:t xml:space="preserve">поступления финансовой помощи из республиканского бюджета Республики Марий Эл и из бюджета </w:t>
      </w:r>
      <w:proofErr w:type="spellStart"/>
      <w:r w:rsidR="00AA6500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AA6500"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3432,7 тыс</w:t>
      </w:r>
      <w:proofErr w:type="gramStart"/>
      <w:r w:rsidR="00AA650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A6500">
        <w:rPr>
          <w:rFonts w:ascii="Times New Roman" w:hAnsi="Times New Roman" w:cs="Times New Roman"/>
          <w:sz w:val="28"/>
          <w:szCs w:val="28"/>
        </w:rPr>
        <w:t>ублей</w:t>
      </w:r>
      <w:r w:rsidR="002C215C">
        <w:rPr>
          <w:rFonts w:ascii="Times New Roman" w:hAnsi="Times New Roman" w:cs="Times New Roman"/>
          <w:sz w:val="28"/>
          <w:szCs w:val="28"/>
        </w:rPr>
        <w:t>.</w:t>
      </w:r>
    </w:p>
    <w:p w:rsidR="00AA6500" w:rsidRDefault="00AA6500" w:rsidP="00D3619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увеличены за счет субсидии  на обеспечение комплексного развития сельских территорий в сумме 545,5 тыс.рублей, прочих межбюджетных трансфертов в сумме 2812,2 тыс.рублей; </w:t>
      </w:r>
      <w:r w:rsidR="008B47BB">
        <w:rPr>
          <w:rFonts w:ascii="Times New Roman" w:hAnsi="Times New Roman" w:cs="Times New Roman"/>
          <w:sz w:val="28"/>
          <w:szCs w:val="28"/>
        </w:rPr>
        <w:t>пожертвований физических лиц в сумме 75,0 тыс.рублей.</w:t>
      </w:r>
    </w:p>
    <w:p w:rsidR="00145077" w:rsidRDefault="002C215C" w:rsidP="008B47B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B47BB">
        <w:rPr>
          <w:rFonts w:ascii="Times New Roman" w:hAnsi="Times New Roman" w:cs="Times New Roman"/>
          <w:sz w:val="28"/>
          <w:szCs w:val="28"/>
        </w:rPr>
        <w:t>Расходная часть бюджета увеличивается по следующим подразделам:</w:t>
      </w:r>
    </w:p>
    <w:p w:rsidR="007913DE" w:rsidRDefault="007913DE" w:rsidP="008B47B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- 0104 «Функционирование местных администраций» на сумму 14,1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повышение заработной платы работников администрации;</w:t>
      </w:r>
    </w:p>
    <w:p w:rsidR="007913DE" w:rsidRDefault="007913DE" w:rsidP="008B47B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- 0113 «Другие общегосударственные расходы» на сумму 1284,5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приобретение автомобиля для администрации поселения, оплату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имущества казны;</w:t>
      </w:r>
    </w:p>
    <w:p w:rsidR="007913DE" w:rsidRDefault="007913DE" w:rsidP="008B47B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-0409 «Дорожное хозяйство (дорожные фонды)» на сумму 518,5 тыс.рублей на устройство щебенчатой дороги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олодежная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д.Кокшамары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B47BB" w:rsidRPr="00563D63" w:rsidRDefault="007913DE" w:rsidP="008B47B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-0503 «Благоустройство» на сумму 1540,6</w:t>
      </w:r>
      <w:r w:rsidR="00D36192">
        <w:rPr>
          <w:rFonts w:ascii="Times New Roman" w:hAnsi="Times New Roman" w:cs="Times New Roman"/>
          <w:sz w:val="28"/>
          <w:szCs w:val="28"/>
        </w:rPr>
        <w:t xml:space="preserve"> тыс.рублей на устройство площадок ТКО, организацию освещения в </w:t>
      </w:r>
      <w:proofErr w:type="spellStart"/>
      <w:r w:rsidR="00D3619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3619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36192">
        <w:rPr>
          <w:rFonts w:ascii="Times New Roman" w:hAnsi="Times New Roman" w:cs="Times New Roman"/>
          <w:sz w:val="28"/>
          <w:szCs w:val="28"/>
        </w:rPr>
        <w:t>ржумка</w:t>
      </w:r>
      <w:proofErr w:type="spellEnd"/>
      <w:r w:rsidR="00D36192">
        <w:rPr>
          <w:rFonts w:ascii="Times New Roman" w:hAnsi="Times New Roman" w:cs="Times New Roman"/>
          <w:sz w:val="28"/>
          <w:szCs w:val="28"/>
        </w:rPr>
        <w:t xml:space="preserve">, оплату электроэнергии по уличному освещению, обустройство детской площадки в </w:t>
      </w:r>
      <w:proofErr w:type="spellStart"/>
      <w:r w:rsidR="00D36192">
        <w:rPr>
          <w:rFonts w:ascii="Times New Roman" w:hAnsi="Times New Roman" w:cs="Times New Roman"/>
          <w:sz w:val="28"/>
          <w:szCs w:val="28"/>
        </w:rPr>
        <w:t>с.Сидельниково</w:t>
      </w:r>
      <w:proofErr w:type="spellEnd"/>
      <w:r w:rsidR="00D36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215C" w:rsidRPr="00D77489" w:rsidRDefault="002C215C" w:rsidP="001450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пожертвований физических лиц увеличивается расходная часть бюджета </w:t>
      </w:r>
      <w:r w:rsidR="008B47BB">
        <w:rPr>
          <w:rFonts w:ascii="Times New Roman" w:hAnsi="Times New Roman" w:cs="Times New Roman"/>
          <w:sz w:val="28"/>
          <w:szCs w:val="28"/>
        </w:rPr>
        <w:t>по подразделу 0412 «Другие вопросы в области национальной экономики» на сумму 75</w:t>
      </w:r>
      <w:r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Данные средства будут израсходованы на выполнение кадастровых и землеустроительных работ для корректировки генплана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окшамары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67CF" w:rsidRPr="00E411CC" w:rsidRDefault="00DB67CF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B67CF"/>
    <w:rsid w:val="00117D9B"/>
    <w:rsid w:val="00145077"/>
    <w:rsid w:val="00243B1C"/>
    <w:rsid w:val="002C215C"/>
    <w:rsid w:val="006102C0"/>
    <w:rsid w:val="007913DE"/>
    <w:rsid w:val="008B47BB"/>
    <w:rsid w:val="00946D8B"/>
    <w:rsid w:val="00AA6500"/>
    <w:rsid w:val="00CD27E0"/>
    <w:rsid w:val="00D129CE"/>
    <w:rsid w:val="00D36192"/>
    <w:rsid w:val="00DB67CF"/>
    <w:rsid w:val="00DB7CFC"/>
    <w:rsid w:val="00E411CC"/>
    <w:rsid w:val="00EE2205"/>
    <w:rsid w:val="00F170E1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11</cp:revision>
  <dcterms:created xsi:type="dcterms:W3CDTF">2020-09-16T05:17:00Z</dcterms:created>
  <dcterms:modified xsi:type="dcterms:W3CDTF">2021-11-09T08:32:00Z</dcterms:modified>
</cp:coreProperties>
</file>